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ind w:left="47"/>
        <w:spacing w:before="95" w:line="208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-13"/>
        </w:rPr>
        <w:t>附</w:t>
      </w:r>
      <w:r>
        <w:rPr>
          <w:rFonts w:ascii="SimHei" w:hAnsi="SimHei" w:eastAsia="SimHei" w:cs="SimHei"/>
          <w:sz w:val="29"/>
          <w:szCs w:val="29"/>
          <w:spacing w:val="27"/>
        </w:rPr>
        <w:t xml:space="preserve">  </w:t>
      </w:r>
      <w:r>
        <w:rPr>
          <w:rFonts w:ascii="SimHei" w:hAnsi="SimHei" w:eastAsia="SimHei" w:cs="SimHei"/>
          <w:sz w:val="29"/>
          <w:szCs w:val="29"/>
          <w:spacing w:val="-13"/>
        </w:rPr>
        <w:t>件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1283"/>
        <w:spacing w:before="168" w:line="214" w:lineRule="auto"/>
        <w:outlineLvl w:val="0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27"/>
        </w:rPr>
        <w:t>企业设备管理提升诊断辅导申请表</w:t>
      </w:r>
    </w:p>
    <w:p>
      <w:pPr>
        <w:spacing w:line="102" w:lineRule="exact"/>
        <w:rPr/>
      </w:pPr>
      <w:r/>
    </w:p>
    <w:tbl>
      <w:tblPr>
        <w:tblStyle w:val="TableNormal"/>
        <w:tblW w:w="8803" w:type="dxa"/>
        <w:tblInd w:w="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422"/>
        <w:gridCol w:w="2263"/>
        <w:gridCol w:w="1699"/>
        <w:gridCol w:w="1414"/>
        <w:gridCol w:w="2005"/>
      </w:tblGrid>
      <w:tr>
        <w:trPr>
          <w:trHeight w:val="671" w:hRule="atLeast"/>
        </w:trPr>
        <w:tc>
          <w:tcPr>
            <w:tcW w:w="1422" w:type="dxa"/>
            <w:vAlign w:val="top"/>
            <w:tcBorders>
              <w:lef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170"/>
              <w:spacing w:before="186" w:line="204" w:lineRule="auto"/>
              <w:rPr/>
            </w:pPr>
            <w:r>
              <w:rPr>
                <w:spacing w:val="9"/>
              </w:rPr>
              <w:t>单位名称</w:t>
            </w:r>
          </w:p>
        </w:tc>
        <w:tc>
          <w:tcPr>
            <w:tcW w:w="3962" w:type="dxa"/>
            <w:vAlign w:val="top"/>
            <w:gridSpan w:val="2"/>
            <w:tcBorders>
              <w:top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  <w:tcBorders>
              <w:top w:val="single" w:color="231F20" w:sz="6" w:space="0"/>
            </w:tcBorders>
          </w:tcPr>
          <w:p>
            <w:pPr>
              <w:pStyle w:val="TableText"/>
              <w:ind w:left="177"/>
              <w:spacing w:before="186" w:line="203" w:lineRule="auto"/>
              <w:rPr/>
            </w:pPr>
            <w:r>
              <w:rPr>
                <w:spacing w:val="9"/>
              </w:rPr>
              <w:t>协会会员</w:t>
            </w:r>
          </w:p>
        </w:tc>
        <w:tc>
          <w:tcPr>
            <w:tcW w:w="2005" w:type="dxa"/>
            <w:vAlign w:val="top"/>
            <w:tcBorders>
              <w:right w:val="single" w:color="231F20" w:sz="6" w:space="0"/>
              <w:top w:val="single" w:color="231F20" w:sz="6" w:space="0"/>
            </w:tcBorders>
          </w:tcPr>
          <w:p>
            <w:pPr>
              <w:pStyle w:val="TableText"/>
              <w:ind w:left="325"/>
              <w:spacing w:before="187" w:line="203" w:lineRule="auto"/>
              <w:rPr/>
            </w:pPr>
            <w:r>
              <w:rPr>
                <w:spacing w:val="27"/>
              </w:rPr>
              <w:t>是</w:t>
            </w:r>
            <w:r>
              <w:rPr>
                <w:spacing w:val="-39"/>
              </w:rPr>
              <w:t xml:space="preserve"> </w:t>
            </w:r>
            <w:r>
              <w:rPr>
                <w:spacing w:val="27"/>
              </w:rPr>
              <w:t>□</w:t>
            </w:r>
            <w:r>
              <w:rPr>
                <w:spacing w:val="3"/>
              </w:rPr>
              <w:t xml:space="preserve">    </w:t>
            </w:r>
            <w:r>
              <w:rPr>
                <w:spacing w:val="27"/>
              </w:rPr>
              <w:t>否</w:t>
            </w:r>
            <w:r>
              <w:rPr>
                <w:spacing w:val="-39"/>
              </w:rPr>
              <w:t xml:space="preserve"> </w:t>
            </w:r>
            <w:r>
              <w:rPr>
                <w:spacing w:val="27"/>
              </w:rPr>
              <w:t>□</w:t>
            </w:r>
          </w:p>
        </w:tc>
      </w:tr>
      <w:tr>
        <w:trPr>
          <w:trHeight w:val="675" w:hRule="atLeast"/>
        </w:trPr>
        <w:tc>
          <w:tcPr>
            <w:tcW w:w="1422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164"/>
              <w:spacing w:before="189" w:line="204" w:lineRule="auto"/>
              <w:rPr/>
            </w:pPr>
            <w:r>
              <w:rPr>
                <w:spacing w:val="11"/>
              </w:rPr>
              <w:t>设备资产</w:t>
            </w:r>
          </w:p>
        </w:tc>
        <w:tc>
          <w:tcPr>
            <w:tcW w:w="3962" w:type="dxa"/>
            <w:vAlign w:val="top"/>
            <w:gridSpan w:val="2"/>
          </w:tcPr>
          <w:p>
            <w:pPr>
              <w:pStyle w:val="TableText"/>
              <w:ind w:left="3052"/>
              <w:spacing w:before="189" w:line="199" w:lineRule="auto"/>
              <w:rPr/>
            </w:pPr>
            <w:r>
              <w:rPr>
                <w:spacing w:val="21"/>
              </w:rPr>
              <w:t>(原值)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170"/>
              <w:spacing w:before="189" w:line="203" w:lineRule="auto"/>
              <w:rPr/>
            </w:pPr>
            <w:r>
              <w:rPr>
                <w:spacing w:val="11"/>
              </w:rPr>
              <w:t>设备人员</w:t>
            </w:r>
          </w:p>
        </w:tc>
        <w:tc>
          <w:tcPr>
            <w:tcW w:w="200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3" w:hRule="atLeast"/>
        </w:trPr>
        <w:tc>
          <w:tcPr>
            <w:tcW w:w="5384" w:type="dxa"/>
            <w:vAlign w:val="top"/>
            <w:gridSpan w:val="3"/>
            <w:tcBorders>
              <w:left w:val="single" w:color="231F20" w:sz="6" w:space="0"/>
            </w:tcBorders>
          </w:tcPr>
          <w:p>
            <w:pPr>
              <w:pStyle w:val="TableText"/>
              <w:ind w:left="114"/>
              <w:spacing w:before="191" w:line="203" w:lineRule="auto"/>
              <w:rPr/>
            </w:pPr>
            <w:r>
              <w:rPr>
                <w:spacing w:val="12"/>
                <w:position w:val="-2"/>
              </w:rPr>
              <w:t>2025</w:t>
            </w:r>
            <w:r>
              <w:rPr>
                <w:spacing w:val="12"/>
              </w:rPr>
              <w:t>年企业设备维修费用</w:t>
            </w:r>
          </w:p>
        </w:tc>
        <w:tc>
          <w:tcPr>
            <w:tcW w:w="3419" w:type="dxa"/>
            <w:vAlign w:val="top"/>
            <w:gridSpan w:val="2"/>
            <w:tcBorders>
              <w:right w:val="single" w:color="231F20" w:sz="6" w:space="0"/>
            </w:tcBorders>
          </w:tcPr>
          <w:p>
            <w:pPr>
              <w:pStyle w:val="TableText"/>
              <w:ind w:left="1322"/>
              <w:spacing w:before="221" w:line="161" w:lineRule="auto"/>
              <w:rPr/>
            </w:pPr>
            <w:r>
              <w:rPr>
                <w:spacing w:val="21"/>
              </w:rPr>
              <w:t>(万元)</w:t>
            </w:r>
          </w:p>
        </w:tc>
      </w:tr>
      <w:tr>
        <w:trPr>
          <w:trHeight w:val="675" w:hRule="atLeast"/>
        </w:trPr>
        <w:tc>
          <w:tcPr>
            <w:tcW w:w="5384" w:type="dxa"/>
            <w:vAlign w:val="top"/>
            <w:gridSpan w:val="3"/>
            <w:tcBorders>
              <w:left w:val="single" w:color="231F20" w:sz="6" w:space="0"/>
            </w:tcBorders>
          </w:tcPr>
          <w:p>
            <w:pPr>
              <w:pStyle w:val="TableText"/>
              <w:ind w:left="114"/>
              <w:spacing w:before="191" w:line="204" w:lineRule="auto"/>
              <w:rPr/>
            </w:pPr>
            <w:r>
              <w:rPr>
                <w:spacing w:val="13"/>
                <w:position w:val="-3"/>
              </w:rPr>
              <w:t>2025</w:t>
            </w:r>
            <w:r>
              <w:rPr>
                <w:spacing w:val="13"/>
              </w:rPr>
              <w:t>年设备更新改造投资计划</w:t>
            </w:r>
          </w:p>
        </w:tc>
        <w:tc>
          <w:tcPr>
            <w:tcW w:w="3419" w:type="dxa"/>
            <w:vAlign w:val="top"/>
            <w:gridSpan w:val="2"/>
            <w:tcBorders>
              <w:right w:val="single" w:color="231F20" w:sz="6" w:space="0"/>
            </w:tcBorders>
          </w:tcPr>
          <w:p>
            <w:pPr>
              <w:pStyle w:val="TableText"/>
              <w:ind w:left="1322"/>
              <w:spacing w:before="222" w:line="161" w:lineRule="auto"/>
              <w:rPr/>
            </w:pPr>
            <w:r>
              <w:rPr>
                <w:spacing w:val="21"/>
              </w:rPr>
              <w:t>(万元)</w:t>
            </w:r>
          </w:p>
        </w:tc>
      </w:tr>
      <w:tr>
        <w:trPr>
          <w:trHeight w:val="673" w:hRule="atLeast"/>
        </w:trPr>
        <w:tc>
          <w:tcPr>
            <w:tcW w:w="1422" w:type="dxa"/>
            <w:vAlign w:val="top"/>
            <w:tcBorders>
              <w:left w:val="single" w:color="231F20" w:sz="6" w:space="0"/>
            </w:tcBorders>
          </w:tcPr>
          <w:p>
            <w:pPr>
              <w:pStyle w:val="TableText"/>
              <w:ind w:left="306"/>
              <w:spacing w:before="193" w:line="204" w:lineRule="auto"/>
              <w:rPr/>
            </w:pPr>
            <w:r>
              <w:rPr>
                <w:spacing w:val="-6"/>
                <w:w w:val="99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  <w:w w:val="99"/>
              </w:rPr>
              <w:t>名</w:t>
            </w:r>
          </w:p>
        </w:tc>
        <w:tc>
          <w:tcPr>
            <w:tcW w:w="2263" w:type="dxa"/>
            <w:vAlign w:val="top"/>
          </w:tcPr>
          <w:p>
            <w:pPr>
              <w:pStyle w:val="TableText"/>
              <w:ind w:left="309"/>
              <w:spacing w:before="193" w:line="204" w:lineRule="auto"/>
              <w:rPr/>
            </w:pPr>
            <w:r>
              <w:rPr>
                <w:spacing w:val="14"/>
              </w:rPr>
              <w:t>设备职能部门</w:t>
            </w:r>
          </w:p>
        </w:tc>
        <w:tc>
          <w:tcPr>
            <w:tcW w:w="1699" w:type="dxa"/>
            <w:vAlign w:val="top"/>
          </w:tcPr>
          <w:p>
            <w:pPr>
              <w:pStyle w:val="TableText"/>
              <w:ind w:left="457"/>
              <w:spacing w:before="193" w:line="203" w:lineRule="auto"/>
              <w:rPr/>
            </w:pPr>
            <w:r>
              <w:rPr>
                <w:spacing w:val="-5"/>
                <w:w w:val="97"/>
              </w:rPr>
              <w:t>职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  <w:w w:val="97"/>
              </w:rPr>
              <w:t>务</w:t>
            </w:r>
          </w:p>
        </w:tc>
        <w:tc>
          <w:tcPr>
            <w:tcW w:w="1414" w:type="dxa"/>
            <w:vAlign w:val="top"/>
          </w:tcPr>
          <w:p>
            <w:pPr>
              <w:pStyle w:val="TableText"/>
              <w:ind w:left="341"/>
              <w:spacing w:before="194" w:line="204" w:lineRule="auto"/>
              <w:rPr/>
            </w:pPr>
            <w:r>
              <w:rPr>
                <w:spacing w:val="-8"/>
                <w:w w:val="94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  <w:w w:val="94"/>
              </w:rPr>
              <w:t>话</w:t>
            </w:r>
          </w:p>
        </w:tc>
        <w:tc>
          <w:tcPr>
            <w:tcW w:w="2005" w:type="dxa"/>
            <w:vAlign w:val="top"/>
            <w:tcBorders>
              <w:right w:val="single" w:color="231F20" w:sz="6" w:space="0"/>
            </w:tcBorders>
          </w:tcPr>
          <w:p>
            <w:pPr>
              <w:pStyle w:val="TableText"/>
              <w:ind w:left="186"/>
              <w:spacing w:before="193" w:line="203" w:lineRule="auto"/>
              <w:rPr/>
            </w:pPr>
            <w:r>
              <w:rPr>
                <w:spacing w:val="13"/>
              </w:rPr>
              <w:t>预计交流时间</w:t>
            </w:r>
          </w:p>
        </w:tc>
      </w:tr>
      <w:tr>
        <w:trPr>
          <w:trHeight w:val="675" w:hRule="atLeast"/>
        </w:trPr>
        <w:tc>
          <w:tcPr>
            <w:tcW w:w="1422" w:type="dxa"/>
            <w:vAlign w:val="top"/>
            <w:tcBorders>
              <w:lef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4" w:hRule="atLeast"/>
        </w:trPr>
        <w:tc>
          <w:tcPr>
            <w:tcW w:w="1422" w:type="dxa"/>
            <w:vAlign w:val="top"/>
            <w:tcBorders>
              <w:lef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1422" w:type="dxa"/>
            <w:vAlign w:val="top"/>
            <w:tcBorders>
              <w:lef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5" w:type="dxa"/>
            <w:vAlign w:val="top"/>
            <w:tcBorders>
              <w:right w:val="single" w:color="231F2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1" w:hRule="atLeast"/>
        </w:trPr>
        <w:tc>
          <w:tcPr>
            <w:tcW w:w="8803" w:type="dxa"/>
            <w:vAlign w:val="top"/>
            <w:gridSpan w:val="5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111" w:line="203" w:lineRule="auto"/>
              <w:rPr/>
            </w:pPr>
            <w:r>
              <w:rPr>
                <w:spacing w:val="16"/>
              </w:rPr>
              <w:t>本次活动您关注的议题有哪些?  对协会服务专家团队的诉求是?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111" w:line="161" w:lineRule="auto"/>
              <w:rPr/>
            </w:pPr>
            <w:r>
              <w:rPr>
                <w:spacing w:val="31"/>
              </w:rPr>
              <w:t>1.</w:t>
            </w:r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112" w:line="161" w:lineRule="auto"/>
              <w:rPr/>
            </w:pPr>
            <w:r>
              <w:rPr>
                <w:spacing w:val="28"/>
                <w:w w:val="105"/>
              </w:rPr>
              <w:t>2.</w:t>
            </w:r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111" w:line="159" w:lineRule="auto"/>
              <w:rPr/>
            </w:pPr>
            <w:r>
              <w:rPr>
                <w:spacing w:val="32"/>
                <w:w w:val="101"/>
              </w:rPr>
              <w:t>3.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40"/>
      <w:pgMar w:top="1431" w:right="1532" w:bottom="1982" w:left="1549" w:header="0" w:footer="168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3"/>
      <w:spacing w:line="288" w:lineRule="exact"/>
      <w:rPr>
        <w:rFonts w:ascii="Microsoft YaHei" w:hAnsi="Microsoft YaHei" w:eastAsia="Microsoft YaHei" w:cs="Microsoft YaHei"/>
        <w:sz w:val="26"/>
        <w:szCs w:val="26"/>
      </w:rPr>
    </w:pPr>
    <w:r>
      <w:rPr>
        <w:rFonts w:ascii="Microsoft YaHei" w:hAnsi="Microsoft YaHei" w:eastAsia="Microsoft YaHei" w:cs="Microsoft YaHei"/>
        <w:sz w:val="26"/>
        <w:szCs w:val="26"/>
        <w:spacing w:val="2"/>
        <w:position w:val="-1"/>
      </w:rPr>
      <w:t>—   </w:t>
    </w:r>
    <w:r>
      <w:rPr>
        <w:rFonts w:ascii="Microsoft YaHei" w:hAnsi="Microsoft YaHei" w:eastAsia="Microsoft YaHei" w:cs="Microsoft YaHei"/>
        <w:sz w:val="26"/>
        <w:szCs w:val="26"/>
        <w:spacing w:val="2"/>
        <w:position w:val="-5"/>
      </w:rPr>
      <w:t>5</w:t>
    </w:r>
    <w:r>
      <w:rPr>
        <w:rFonts w:ascii="Microsoft YaHei" w:hAnsi="Microsoft YaHei" w:eastAsia="Microsoft YaHei" w:cs="Microsoft YaHei"/>
        <w:sz w:val="26"/>
        <w:szCs w:val="26"/>
        <w:spacing w:val="3"/>
        <w:position w:val="-5"/>
      </w:rPr>
      <w:t xml:space="preserve">  </w:t>
    </w:r>
    <w:r>
      <w:rPr>
        <w:rFonts w:ascii="Microsoft YaHei" w:hAnsi="Microsoft YaHei" w:eastAsia="Microsoft YaHei" w:cs="Microsoft YaHei"/>
        <w:sz w:val="26"/>
        <w:szCs w:val="26"/>
        <w:spacing w:val="2"/>
        <w:position w:val="-1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创建者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terms:created xsi:type="dcterms:W3CDTF">2025-03-17T09:41:58Z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2025-03-25T15:09:24</vt:filetime>
  </property>
</Properties>
</file>